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CB" w:rsidRDefault="00323F54" w:rsidP="0046283B">
      <w:pPr>
        <w:pStyle w:val="Ttulo1"/>
        <w:spacing w:after="200"/>
        <w:rPr>
          <w:sz w:val="28"/>
        </w:rPr>
      </w:pPr>
      <w:r w:rsidRPr="00323F54">
        <w:rPr>
          <w:sz w:val="28"/>
        </w:rPr>
        <w:t>CUESTIONARIO</w:t>
      </w:r>
    </w:p>
    <w:p w:rsidR="00323F54" w:rsidRDefault="004E3A37" w:rsidP="004E3A37">
      <w:pPr>
        <w:rPr>
          <w:rStyle w:val="nfasisintenso"/>
          <w:b/>
        </w:rPr>
      </w:pPr>
      <w:r>
        <w:rPr>
          <w:rStyle w:val="nfasisintenso"/>
          <w:b/>
          <w:lang w:eastAsia="es-ES"/>
        </w:rPr>
        <w:t>antes de leer (</w:t>
      </w:r>
      <w:r>
        <w:rPr>
          <w:rStyle w:val="nfasisintenso"/>
          <w:b/>
        </w:rPr>
        <w:t>a</w:t>
      </w:r>
      <w:r w:rsidRPr="00323F54">
        <w:rPr>
          <w:rStyle w:val="nfasisintenso"/>
          <w:b/>
        </w:rPr>
        <w:t>ctividades individuales</w:t>
      </w:r>
      <w:r>
        <w:rPr>
          <w:rStyle w:val="nfasisintenso"/>
          <w:b/>
        </w:rPr>
        <w:t>):</w:t>
      </w:r>
    </w:p>
    <w:p w:rsidR="0046283B" w:rsidRDefault="0046283B" w:rsidP="004E3A37">
      <w:pPr>
        <w:rPr>
          <w:rStyle w:val="nfasisintenso"/>
          <w:b/>
        </w:rPr>
      </w:pPr>
      <w:r>
        <w:t>Responde a estas cinco cuestiones, utilizando los recursos que se proporcionan para cada una</w:t>
      </w:r>
      <w:r>
        <w:t xml:space="preserve"> en la página web</w:t>
      </w:r>
      <w:r>
        <w:t>:</w:t>
      </w:r>
    </w:p>
    <w:p w:rsidR="00323F54" w:rsidRPr="00A57FB3" w:rsidRDefault="00323F54" w:rsidP="00A57FB3">
      <w:pPr>
        <w:pStyle w:val="Conclusiones"/>
        <w:rPr>
          <w:rStyle w:val="nfasisintenso"/>
          <w:rFonts w:ascii="Calibri" w:hAnsi="Calibri"/>
          <w:iCs w:val="0"/>
          <w:smallCaps w:val="0"/>
          <w:color w:val="auto"/>
          <w:sz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57FB3">
        <w:rPr>
          <w:rStyle w:val="nfasisintenso"/>
          <w:rFonts w:ascii="Calibri" w:hAnsi="Calibri"/>
          <w:iCs w:val="0"/>
          <w:smallCaps w:val="0"/>
          <w:color w:val="auto"/>
          <w:sz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¿Quién fue Gustavo Adolfo Bécquer?</w:t>
      </w:r>
    </w:p>
    <w:p w:rsidR="00323F54" w:rsidRPr="00A57FB3" w:rsidRDefault="00323F54" w:rsidP="00A57FB3">
      <w:pPr>
        <w:pStyle w:val="Conclusiones"/>
        <w:rPr>
          <w:rStyle w:val="nfasisintenso"/>
          <w:rFonts w:ascii="Calibri" w:hAnsi="Calibri"/>
          <w:iCs w:val="0"/>
          <w:smallCaps w:val="0"/>
          <w:color w:val="auto"/>
          <w:sz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57FB3">
        <w:t>¿Cuándo y dónde se publicó La cruz del diablo?</w:t>
      </w:r>
    </w:p>
    <w:p w:rsidR="00323F54" w:rsidRPr="00A57FB3" w:rsidRDefault="00323F54" w:rsidP="00A57FB3">
      <w:pPr>
        <w:pStyle w:val="Conclusiones"/>
        <w:rPr>
          <w:rStyle w:val="nfasisintenso"/>
          <w:rFonts w:ascii="Calibri" w:hAnsi="Calibri"/>
          <w:iCs w:val="0"/>
          <w:smallCaps w:val="0"/>
          <w:color w:val="auto"/>
          <w:sz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57FB3">
        <w:t>¿Qué tipo de narración es La cruz del diablo?</w:t>
      </w:r>
    </w:p>
    <w:p w:rsidR="00323F54" w:rsidRPr="00A57FB3" w:rsidRDefault="00323F54" w:rsidP="00A57FB3">
      <w:pPr>
        <w:pStyle w:val="Conclusiones"/>
        <w:rPr>
          <w:rStyle w:val="nfasisintenso"/>
          <w:rFonts w:ascii="Calibri" w:hAnsi="Calibri"/>
          <w:iCs w:val="0"/>
          <w:smallCaps w:val="0"/>
          <w:color w:val="auto"/>
          <w:sz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57FB3">
        <w:t>¿Es una obra tradicional o es literaria?</w:t>
      </w:r>
    </w:p>
    <w:p w:rsidR="00323F54" w:rsidRPr="00A57FB3" w:rsidRDefault="00323F54" w:rsidP="00A57FB3">
      <w:pPr>
        <w:pStyle w:val="Conclusiones"/>
        <w:rPr>
          <w:rStyle w:val="nfasisintenso"/>
          <w:rFonts w:ascii="Calibri" w:hAnsi="Calibri"/>
          <w:iCs w:val="0"/>
          <w:smallCaps w:val="0"/>
          <w:color w:val="auto"/>
          <w:sz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57FB3">
        <w:t xml:space="preserve">En resumen, </w:t>
      </w:r>
      <w:r w:rsidR="002C2949">
        <w:t xml:space="preserve">describe en pocas </w:t>
      </w:r>
      <w:r w:rsidRPr="00A57FB3">
        <w:t>¿qué vas a leer?</w:t>
      </w:r>
    </w:p>
    <w:p w:rsidR="00A57FB3" w:rsidRDefault="00A57FB3" w:rsidP="00A57FB3">
      <w:pPr>
        <w:pStyle w:val="Conclusiones"/>
        <w:numPr>
          <w:ilvl w:val="0"/>
          <w:numId w:val="0"/>
        </w:numPr>
        <w:ind w:left="284"/>
        <w:rPr>
          <w:rStyle w:val="nfasisintenso"/>
          <w:b/>
        </w:rPr>
      </w:pPr>
    </w:p>
    <w:p w:rsidR="00323F54" w:rsidRDefault="00323F54" w:rsidP="004E3A37">
      <w:pPr>
        <w:pStyle w:val="Ejercicios"/>
        <w:numPr>
          <w:ilvl w:val="0"/>
          <w:numId w:val="0"/>
        </w:numPr>
        <w:ind w:left="57"/>
        <w:rPr>
          <w:rStyle w:val="nfasisintenso"/>
          <w:b/>
        </w:rPr>
      </w:pPr>
      <w:r>
        <w:rPr>
          <w:rStyle w:val="nfasisintenso"/>
          <w:b/>
          <w:lang w:eastAsia="es-ES"/>
        </w:rPr>
        <w:t>durante la lectura</w:t>
      </w:r>
      <w:r w:rsidR="004E3A37">
        <w:rPr>
          <w:rStyle w:val="nfasisintenso"/>
          <w:b/>
          <w:lang w:eastAsia="es-ES"/>
        </w:rPr>
        <w:t xml:space="preserve"> </w:t>
      </w:r>
      <w:r w:rsidR="004E3A37">
        <w:rPr>
          <w:rStyle w:val="nfasisintenso"/>
          <w:b/>
          <w:lang w:eastAsia="es-ES"/>
        </w:rPr>
        <w:t>(</w:t>
      </w:r>
      <w:r w:rsidR="004E3A37">
        <w:rPr>
          <w:rStyle w:val="nfasisintenso"/>
          <w:b/>
        </w:rPr>
        <w:t>a</w:t>
      </w:r>
      <w:r w:rsidR="004E3A37" w:rsidRPr="00323F54">
        <w:rPr>
          <w:rStyle w:val="nfasisintenso"/>
          <w:b/>
        </w:rPr>
        <w:t>ctividades individuales</w:t>
      </w:r>
      <w:r w:rsidR="004E3A37">
        <w:rPr>
          <w:rStyle w:val="nfasisintenso"/>
          <w:b/>
        </w:rPr>
        <w:t>):</w:t>
      </w:r>
    </w:p>
    <w:p w:rsidR="0046283B" w:rsidRPr="00A57FB3" w:rsidRDefault="0046283B" w:rsidP="004E3A37">
      <w:pPr>
        <w:pStyle w:val="Ejercicios"/>
        <w:numPr>
          <w:ilvl w:val="0"/>
          <w:numId w:val="0"/>
        </w:numPr>
        <w:ind w:left="57"/>
        <w:rPr>
          <w:rStyle w:val="nfasisintenso"/>
          <w:rFonts w:asciiTheme="minorHAnsi" w:hAnsiTheme="minorHAnsi"/>
          <w:b/>
          <w:sz w:val="22"/>
        </w:rPr>
      </w:pPr>
      <w:r>
        <w:t>Empieza a leer; t</w:t>
      </w:r>
      <w:r>
        <w:t>en el cuestionario a mano durante la lectura y ve completándolo.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>La leyenda empieza con estas palabras: "Que lo creas o no, me importa bien poco. Mi abuelo se lo narró a mi padre, mi padre me lo ha referido a mí, y yo te lo cuento ahora, siquiera no sea más que por pasar el rato." ¿Cuál es el punto de vista y la voz del narrador? ¿Quién es el narrador de esta brevísima introducción?</w:t>
      </w:r>
      <w:r w:rsidR="00046E82">
        <w:rPr>
          <w:rFonts w:asciiTheme="minorHAnsi" w:hAnsiTheme="minorHAnsi"/>
        </w:rPr>
        <w:t xml:space="preserve"> 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A continuación, aparece una cifra romana, ¿qué indica?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En las líneas 1-12, Bécquer ubica su relato en un lugar exacto ¿cuál? Además, lo describe; ¿es realista esta descripción?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De la 13 a la 21, ¿qué se describe?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¿Qué sentimientos le invaden al caminante ante este objeto?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¿Qué le advierte el guía? </w:t>
      </w:r>
    </w:p>
    <w:p w:rsid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En las líneas 65-68 se lee: "¡La cruz del Diablo! ¡Nunca ha herido mi imaginación una amalgama más disparatada de dos ideas tan absolutamente enemigas!... ¡Una cruz...y del diablo!" ¿Por qué es disparatado unir estas dos ideas?</w:t>
      </w:r>
    </w:p>
    <w:p w:rsidR="007B53CB" w:rsidRPr="00A57FB3" w:rsidRDefault="007B53CB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parte I, ¿en qué lugar o lugares se desarrolla?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Al principio de la página 4 aparece otra cifra romana, ¿cuál? ¿qué indica?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De la 75 a la 85, ¿qué o quién </w:t>
      </w:r>
      <w:r w:rsidR="00304578">
        <w:rPr>
          <w:rFonts w:asciiTheme="minorHAnsi" w:hAnsiTheme="minorHAnsi"/>
        </w:rPr>
        <w:t>s</w:t>
      </w:r>
      <w:r w:rsidRPr="00A57FB3">
        <w:rPr>
          <w:rFonts w:asciiTheme="minorHAnsi" w:hAnsiTheme="minorHAnsi"/>
        </w:rPr>
        <w:t>e describe?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Brevemente, ¿cuál es el ambiente en el que guía comenzará a relatar la historia?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Hasta la línea 85 ¿cuál es el punto de vista y la voz del narrador? ¿Se trata del mismo narrador de la introducción?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¿En qué época sitúa el guía la historia que va a contar? ¿Cómo lo sabes?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¿Cómo trata de demostrar el narrador que es cierto lo que relata?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¿Quién es el protagonista de la leyenda? ¿Hacia dónde se encamina cuando abandona el lugar? ¿Cuánto tiempo está fuera?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¿Con qué nombre lo conocían en la comarca?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Cuando regresa de las cruzadas, exige a sus conciudadanos ciertos tributos. Éstos se niegan y se inicia una terrible batalla. ¿Podrías resumirla?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Una vez transcurrido el tiempo, el lugar en el que se produjo la batalla era considerado por el pueblo un lugar maldito, ¿por qué?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lastRenderedPageBreak/>
        <w:t xml:space="preserve"> ¿Cuándo dejaron de pensar las gentes del lugar que lo que se decía de aquel misterioso paraje no era una leyenda?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A partir de la línea 258 el narrador cambia. ¿Quién es ahora? ¿Cuál es el punto de vista y la voz de este nuevo narrador? ¿En qué línea termina su relato?</w:t>
      </w:r>
    </w:p>
    <w:p w:rsidR="00A57FB3" w:rsidRPr="00A57FB3" w:rsidRDefault="00537ED2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¿A quién se describe en las </w:t>
      </w:r>
      <w:r w:rsidR="00A57FB3" w:rsidRPr="00A57FB3">
        <w:rPr>
          <w:rFonts w:asciiTheme="minorHAnsi" w:hAnsiTheme="minorHAnsi"/>
        </w:rPr>
        <w:t>líneas 300-317?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¿Quién es el narrador a partir de la línea 318? ¿Cuál es su punto de vista y su voz?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¿Sabían los lugareños quién era el jefe de esos malhechores? 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¿Cómo consiguen apresar al jefe de los bandidos? ¿Quién les ayuda?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¿Qué se describe en las líneas 366-369? ¿Quién la llevaba? ¿A quién pertenecía?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En la sala del Concejo, ¿qué le preguntan y qué le ordenan los jueces al bandido? ¿Cuál es la reacción del malhechor?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¿Quién levanta la visera? ¿Qué descubren? ¿Qué ocurre? ¿Cuál es la reacción de los espectadores?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¿Qué cree el pueblo a partir de esta experiencia?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¿Qué hacen al principio con la armadura? ¿A quién se consulta qué hacer con ella?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¿Cuál es la solución que les dan?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De la línea 448 a la 475, ¿quién cuenta la historia? ¿Qué tipo de narrador es?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En la línea 490 se lee: "Aquello era el cuento de nunca acabar"; ¿a qué se refiere el narrador con esta expresión?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La última vez que capturan la armadura, ¿qué hacen los vecinos del pueblo para evitar que se escape y para destruirla?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¿Qué consejo reciben esta vez y de quién?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El fragmento comprendido entre las líneas 502 y 518, ¿es una narración o una descripción? Justifica tu respuesta.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¿Cómo se consigue "vencer al espíritu infernal"?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¿A quién se dirige el narrador al decir: "Esa cruz es la que hoy habéis visto"?</w:t>
      </w:r>
    </w:p>
    <w:p w:rsidR="00A57FB3" w:rsidRP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Según el narrador, ¿qué sujeta esta cruz?</w:t>
      </w:r>
    </w:p>
    <w:p w:rsid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 xml:space="preserve"> </w:t>
      </w:r>
      <w:r w:rsidR="00304578">
        <w:rPr>
          <w:rFonts w:asciiTheme="minorHAnsi" w:hAnsiTheme="minorHAnsi"/>
        </w:rPr>
        <w:t>¿E</w:t>
      </w:r>
      <w:r w:rsidR="00304578" w:rsidRPr="00A57FB3">
        <w:rPr>
          <w:rFonts w:asciiTheme="minorHAnsi" w:hAnsiTheme="minorHAnsi"/>
        </w:rPr>
        <w:t>n qué época están ambientados</w:t>
      </w:r>
      <w:r w:rsidR="00304578" w:rsidRPr="00A57FB3">
        <w:rPr>
          <w:rFonts w:asciiTheme="minorHAnsi" w:hAnsiTheme="minorHAnsi"/>
        </w:rPr>
        <w:t xml:space="preserve"> </w:t>
      </w:r>
      <w:r w:rsidR="00304578">
        <w:rPr>
          <w:rFonts w:asciiTheme="minorHAnsi" w:hAnsiTheme="minorHAnsi"/>
        </w:rPr>
        <w:t>l</w:t>
      </w:r>
      <w:r w:rsidRPr="00A57FB3">
        <w:rPr>
          <w:rFonts w:asciiTheme="minorHAnsi" w:hAnsiTheme="minorHAnsi"/>
        </w:rPr>
        <w:t>os dos párrafos finales?</w:t>
      </w:r>
      <w:r w:rsidR="00304578">
        <w:rPr>
          <w:rFonts w:asciiTheme="minorHAnsi" w:hAnsiTheme="minorHAnsi"/>
        </w:rPr>
        <w:t xml:space="preserve"> ¿En cuál el fragmento transcrito en la cuestión 1? y ¿</w:t>
      </w:r>
      <w:r w:rsidR="00046E82">
        <w:rPr>
          <w:rFonts w:asciiTheme="minorHAnsi" w:hAnsiTheme="minorHAnsi"/>
        </w:rPr>
        <w:t xml:space="preserve">la </w:t>
      </w:r>
      <w:bookmarkStart w:id="0" w:name="_GoBack"/>
      <w:bookmarkEnd w:id="0"/>
      <w:r w:rsidR="00304578">
        <w:rPr>
          <w:rFonts w:asciiTheme="minorHAnsi" w:hAnsiTheme="minorHAnsi"/>
        </w:rPr>
        <w:t>de las líneas 1-85 cuál es? ¿C</w:t>
      </w:r>
      <w:r w:rsidRPr="00A57FB3">
        <w:rPr>
          <w:rFonts w:asciiTheme="minorHAnsi" w:hAnsiTheme="minorHAnsi"/>
        </w:rPr>
        <w:t>ómo lo sabes?</w:t>
      </w:r>
      <w:r w:rsidR="00304578">
        <w:rPr>
          <w:rFonts w:asciiTheme="minorHAnsi" w:hAnsiTheme="minorHAnsi"/>
        </w:rPr>
        <w:t xml:space="preserve"> </w:t>
      </w:r>
    </w:p>
    <w:p w:rsidR="00A57FB3" w:rsidRDefault="00A57FB3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 w:rsidRPr="00A57FB3">
        <w:rPr>
          <w:rFonts w:asciiTheme="minorHAnsi" w:hAnsiTheme="minorHAnsi"/>
        </w:rPr>
        <w:t>Resume en dos o tres palabras la idea principal del párrafo final.</w:t>
      </w:r>
    </w:p>
    <w:p w:rsidR="00304578" w:rsidRDefault="00304578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¿En qué parte o partes del día se desarrollan los diversos acontecimientos?</w:t>
      </w:r>
    </w:p>
    <w:p w:rsidR="00046E82" w:rsidRDefault="00046E82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parte II, ¿en qué lugar o lugares sucede?</w:t>
      </w:r>
    </w:p>
    <w:p w:rsidR="00046E82" w:rsidRDefault="00046E82" w:rsidP="00A57FB3">
      <w:pPr>
        <w:pStyle w:val="Prrafodelista"/>
        <w:numPr>
          <w:ilvl w:val="0"/>
          <w:numId w:val="23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¿A quién se cuenta la leyenda?</w:t>
      </w:r>
    </w:p>
    <w:p w:rsidR="004248D4" w:rsidRDefault="004248D4" w:rsidP="00A57FB3">
      <w:pPr>
        <w:spacing w:after="120" w:line="240" w:lineRule="auto"/>
        <w:ind w:firstLine="705"/>
        <w:jc w:val="both"/>
      </w:pPr>
    </w:p>
    <w:p w:rsidR="00537ED2" w:rsidRDefault="00537ED2" w:rsidP="00537ED2">
      <w:pPr>
        <w:rPr>
          <w:rStyle w:val="nfasisintenso"/>
          <w:b/>
        </w:rPr>
      </w:pPr>
      <w:r>
        <w:rPr>
          <w:rStyle w:val="nfasisintenso"/>
          <w:b/>
          <w:lang w:eastAsia="es-ES"/>
        </w:rPr>
        <w:t>después</w:t>
      </w:r>
      <w:r>
        <w:rPr>
          <w:rStyle w:val="nfasisintenso"/>
          <w:b/>
          <w:lang w:eastAsia="es-ES"/>
        </w:rPr>
        <w:t xml:space="preserve"> de leer (</w:t>
      </w:r>
      <w:r>
        <w:rPr>
          <w:rStyle w:val="nfasisintenso"/>
          <w:b/>
        </w:rPr>
        <w:t>a</w:t>
      </w:r>
      <w:r w:rsidRPr="00323F54">
        <w:rPr>
          <w:rStyle w:val="nfasisintenso"/>
          <w:b/>
        </w:rPr>
        <w:t xml:space="preserve">ctividades </w:t>
      </w:r>
      <w:r w:rsidR="00AE21BF">
        <w:rPr>
          <w:rStyle w:val="nfasisintenso"/>
          <w:b/>
        </w:rPr>
        <w:t xml:space="preserve">en grupos de </w:t>
      </w:r>
      <w:r w:rsidR="005C68B6">
        <w:rPr>
          <w:rStyle w:val="nfasisintenso"/>
          <w:b/>
        </w:rPr>
        <w:t>3 o 4 y colaborativa</w:t>
      </w:r>
      <w:r>
        <w:rPr>
          <w:rStyle w:val="nfasisintenso"/>
          <w:b/>
        </w:rPr>
        <w:t>):</w:t>
      </w:r>
    </w:p>
    <w:p w:rsidR="00537ED2" w:rsidRDefault="00924159" w:rsidP="00653F8D">
      <w:pPr>
        <w:ind w:firstLine="142"/>
        <w:jc w:val="both"/>
      </w:pPr>
      <w:r>
        <w:t xml:space="preserve">Hay que formar </w:t>
      </w:r>
      <w:r w:rsidR="00A94A5C">
        <w:t>5</w:t>
      </w:r>
      <w:r w:rsidRPr="00924159">
        <w:t xml:space="preserve"> grupos homogéneos, es decir con el mismo número de alumnos.</w:t>
      </w:r>
      <w:r w:rsidR="005C68B6">
        <w:t xml:space="preserve"> </w:t>
      </w:r>
      <w:r w:rsidR="005C68B6" w:rsidRPr="005C68B6">
        <w:t>Cada grupo realizará una parte de la tarea; entre to</w:t>
      </w:r>
      <w:r w:rsidR="005C68B6">
        <w:t>dos tendremos la tarea completa;</w:t>
      </w:r>
      <w:r w:rsidR="005C68B6" w:rsidRPr="005C68B6">
        <w:t xml:space="preserve"> por eso esta actividad se considera también colaborativa.</w:t>
      </w:r>
      <w:r w:rsidR="00C018FA">
        <w:t xml:space="preserve"> </w:t>
      </w:r>
      <w:r w:rsidR="00C018FA" w:rsidRPr="00C018FA">
        <w:t>La asignación de tareas para cada grupo se hará por sorteo.</w:t>
      </w:r>
    </w:p>
    <w:p w:rsidR="00A94A5C" w:rsidRPr="00A94A5C" w:rsidRDefault="00A94A5C" w:rsidP="00A94A5C">
      <w:pPr>
        <w:spacing w:before="100" w:beforeAutospacing="1" w:after="100" w:afterAutospacing="1" w:line="240" w:lineRule="auto"/>
        <w:ind w:firstLine="142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La actividad global consiste en comparar la leyenda oral titulada </w:t>
      </w:r>
      <w:r w:rsidRPr="00A94A5C">
        <w:rPr>
          <w:rFonts w:eastAsia="Times New Roman" w:cs="Times New Roman"/>
          <w:b/>
          <w:bCs/>
          <w:i/>
          <w:iCs/>
          <w:lang w:eastAsia="es-ES"/>
        </w:rPr>
        <w:t xml:space="preserve">La </w:t>
      </w:r>
      <w:proofErr w:type="spellStart"/>
      <w:r w:rsidRPr="00A94A5C">
        <w:rPr>
          <w:rFonts w:eastAsia="Times New Roman" w:cs="Times New Roman"/>
          <w:b/>
          <w:bCs/>
          <w:i/>
          <w:iCs/>
          <w:lang w:eastAsia="es-ES"/>
        </w:rPr>
        <w:t>creu</w:t>
      </w:r>
      <w:proofErr w:type="spellEnd"/>
      <w:r w:rsidRPr="00A94A5C">
        <w:rPr>
          <w:rFonts w:eastAsia="Times New Roman" w:cs="Times New Roman"/>
          <w:b/>
          <w:bCs/>
          <w:i/>
          <w:iCs/>
          <w:lang w:eastAsia="es-ES"/>
        </w:rPr>
        <w:t xml:space="preserve"> del </w:t>
      </w:r>
      <w:proofErr w:type="spellStart"/>
      <w:r w:rsidRPr="00A94A5C">
        <w:rPr>
          <w:rFonts w:eastAsia="Times New Roman" w:cs="Times New Roman"/>
          <w:b/>
          <w:bCs/>
          <w:i/>
          <w:iCs/>
          <w:lang w:eastAsia="es-ES"/>
        </w:rPr>
        <w:t>diable</w:t>
      </w:r>
      <w:proofErr w:type="spellEnd"/>
      <w:r w:rsidRPr="00A94A5C">
        <w:rPr>
          <w:rFonts w:eastAsia="Times New Roman" w:cs="Times New Roman"/>
          <w:lang w:eastAsia="es-ES"/>
        </w:rPr>
        <w:t xml:space="preserve">, que tenéis en el cuaderno de clase,  y la obra de Bécquer. ¿Qué compararemos? Dos aspectos: </w:t>
      </w:r>
    </w:p>
    <w:p w:rsidR="00A94A5C" w:rsidRPr="00A94A5C" w:rsidRDefault="00A94A5C" w:rsidP="00A94A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lastRenderedPageBreak/>
        <w:t>Estableceremos lo que cambia y lo que se mantiene idéntico.</w:t>
      </w:r>
    </w:p>
    <w:p w:rsidR="00A94A5C" w:rsidRPr="00A94A5C" w:rsidRDefault="00A94A5C" w:rsidP="00A94A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En qué consisten los cambios. </w:t>
      </w:r>
    </w:p>
    <w:p w:rsidR="00A94A5C" w:rsidRPr="00A94A5C" w:rsidRDefault="00A94A5C" w:rsidP="00A94A5C">
      <w:pPr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¿Cómo lo haremos? Por partes, es decir, teniendo en cuenta todos los elementos narrativos.</w:t>
      </w:r>
    </w:p>
    <w:p w:rsidR="00A94A5C" w:rsidRPr="00A94A5C" w:rsidRDefault="00A94A5C" w:rsidP="00A94A5C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Grupo 1: La acción y su estructura: el argumento.</w:t>
      </w:r>
    </w:p>
    <w:p w:rsidR="00A94A5C" w:rsidRPr="00A94A5C" w:rsidRDefault="00A94A5C" w:rsidP="00A94A5C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Grupo 2: El espacio y el tiempo.</w:t>
      </w:r>
    </w:p>
    <w:p w:rsidR="00A94A5C" w:rsidRPr="00A94A5C" w:rsidRDefault="00A94A5C" w:rsidP="00A94A5C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Grupo 3: Los personajes.</w:t>
      </w:r>
    </w:p>
    <w:p w:rsidR="00A94A5C" w:rsidRPr="00A94A5C" w:rsidRDefault="00A94A5C" w:rsidP="00A94A5C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Grupo 4: El narrador</w:t>
      </w:r>
    </w:p>
    <w:p w:rsidR="00A94A5C" w:rsidRPr="00A94A5C" w:rsidRDefault="00A94A5C" w:rsidP="00A94A5C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Grupo 5: El orden narrativo: la trama.</w:t>
      </w:r>
    </w:p>
    <w:p w:rsidR="00A94A5C" w:rsidRPr="00A94A5C" w:rsidRDefault="00A94A5C" w:rsidP="00A94A5C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color w:val="7A7A7A"/>
          <w:lang w:eastAsia="es-ES"/>
        </w:rPr>
      </w:pPr>
      <w:r w:rsidRPr="00A94A5C">
        <w:rPr>
          <w:rFonts w:eastAsia="Times New Roman" w:cs="Times New Roman"/>
          <w:b/>
          <w:bCs/>
          <w:color w:val="7A7A7A"/>
          <w:lang w:eastAsia="es-ES"/>
        </w:rPr>
        <w:t>Material que necesitáis:</w:t>
      </w:r>
    </w:p>
    <w:p w:rsidR="00A94A5C" w:rsidRPr="00A94A5C" w:rsidRDefault="00A94A5C" w:rsidP="00A94A5C">
      <w:pPr>
        <w:numPr>
          <w:ilvl w:val="0"/>
          <w:numId w:val="27"/>
        </w:numPr>
        <w:spacing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Las dos lecturas:  </w:t>
      </w:r>
      <w:r w:rsidRPr="00A94A5C">
        <w:rPr>
          <w:rFonts w:eastAsia="Times New Roman" w:cs="Times New Roman"/>
          <w:b/>
          <w:bCs/>
          <w:i/>
          <w:iCs/>
          <w:lang w:eastAsia="es-ES"/>
        </w:rPr>
        <w:t xml:space="preserve">La </w:t>
      </w:r>
      <w:proofErr w:type="spellStart"/>
      <w:r w:rsidRPr="00A94A5C">
        <w:rPr>
          <w:rFonts w:eastAsia="Times New Roman" w:cs="Times New Roman"/>
          <w:b/>
          <w:bCs/>
          <w:i/>
          <w:iCs/>
          <w:lang w:eastAsia="es-ES"/>
        </w:rPr>
        <w:t>creu</w:t>
      </w:r>
      <w:proofErr w:type="spellEnd"/>
      <w:r w:rsidRPr="00A94A5C">
        <w:rPr>
          <w:rFonts w:eastAsia="Times New Roman" w:cs="Times New Roman"/>
          <w:b/>
          <w:bCs/>
          <w:i/>
          <w:iCs/>
          <w:lang w:eastAsia="es-ES"/>
        </w:rPr>
        <w:t xml:space="preserve"> del </w:t>
      </w:r>
      <w:proofErr w:type="spellStart"/>
      <w:r w:rsidRPr="00A94A5C">
        <w:rPr>
          <w:rFonts w:eastAsia="Times New Roman" w:cs="Times New Roman"/>
          <w:b/>
          <w:bCs/>
          <w:i/>
          <w:iCs/>
          <w:lang w:eastAsia="es-ES"/>
        </w:rPr>
        <w:t>diable</w:t>
      </w:r>
      <w:proofErr w:type="spellEnd"/>
      <w:r w:rsidRPr="00A94A5C">
        <w:rPr>
          <w:rFonts w:eastAsia="Times New Roman" w:cs="Times New Roman"/>
          <w:lang w:eastAsia="es-ES"/>
        </w:rPr>
        <w:t xml:space="preserve"> y  </w:t>
      </w:r>
      <w:r w:rsidRPr="00A94A5C">
        <w:rPr>
          <w:rFonts w:eastAsia="Times New Roman" w:cs="Times New Roman"/>
          <w:b/>
          <w:bCs/>
          <w:i/>
          <w:iCs/>
          <w:color w:val="990000"/>
          <w:lang w:eastAsia="es-ES"/>
        </w:rPr>
        <w:t>La cruz del diablo</w:t>
      </w:r>
    </w:p>
    <w:p w:rsidR="00A94A5C" w:rsidRPr="00A94A5C" w:rsidRDefault="00A94A5C" w:rsidP="00A94A5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Las respuestas del cuestionario de </w:t>
      </w:r>
      <w:r w:rsidRPr="00A94A5C">
        <w:rPr>
          <w:rFonts w:eastAsia="Times New Roman" w:cs="Times New Roman"/>
          <w:b/>
          <w:bCs/>
          <w:i/>
          <w:iCs/>
          <w:color w:val="990000"/>
          <w:lang w:eastAsia="es-ES"/>
        </w:rPr>
        <w:t>La cruz del diablo</w:t>
      </w:r>
      <w:r w:rsidRPr="00A94A5C">
        <w:rPr>
          <w:rFonts w:eastAsia="Times New Roman" w:cs="Times New Roman"/>
          <w:lang w:eastAsia="es-ES"/>
        </w:rPr>
        <w:t xml:space="preserve"> y las actividades que realizamos sobre </w:t>
      </w:r>
      <w:r w:rsidRPr="00A94A5C">
        <w:rPr>
          <w:rFonts w:eastAsia="Times New Roman" w:cs="Times New Roman"/>
          <w:b/>
          <w:bCs/>
          <w:i/>
          <w:iCs/>
          <w:lang w:eastAsia="es-ES"/>
        </w:rPr>
        <w:t xml:space="preserve">La </w:t>
      </w:r>
      <w:proofErr w:type="spellStart"/>
      <w:r w:rsidRPr="00A94A5C">
        <w:rPr>
          <w:rFonts w:eastAsia="Times New Roman" w:cs="Times New Roman"/>
          <w:b/>
          <w:bCs/>
          <w:i/>
          <w:iCs/>
          <w:lang w:eastAsia="es-ES"/>
        </w:rPr>
        <w:t>creu</w:t>
      </w:r>
      <w:proofErr w:type="spellEnd"/>
      <w:r w:rsidRPr="00A94A5C">
        <w:rPr>
          <w:rFonts w:eastAsia="Times New Roman" w:cs="Times New Roman"/>
          <w:b/>
          <w:bCs/>
          <w:i/>
          <w:iCs/>
          <w:lang w:eastAsia="es-ES"/>
        </w:rPr>
        <w:t xml:space="preserve"> del </w:t>
      </w:r>
      <w:proofErr w:type="spellStart"/>
      <w:r w:rsidRPr="00A94A5C">
        <w:rPr>
          <w:rFonts w:eastAsia="Times New Roman" w:cs="Times New Roman"/>
          <w:b/>
          <w:bCs/>
          <w:i/>
          <w:iCs/>
          <w:lang w:eastAsia="es-ES"/>
        </w:rPr>
        <w:t>diable</w:t>
      </w:r>
      <w:proofErr w:type="spellEnd"/>
      <w:r w:rsidRPr="00A94A5C">
        <w:rPr>
          <w:rFonts w:eastAsia="Times New Roman" w:cs="Times New Roman"/>
          <w:lang w:eastAsia="es-ES"/>
        </w:rPr>
        <w:t>, que están en el cuaderno de clase.</w:t>
      </w:r>
    </w:p>
    <w:p w:rsidR="00A94A5C" w:rsidRPr="00A94A5C" w:rsidRDefault="00A94A5C" w:rsidP="00A94A5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La página web sobre los </w:t>
      </w:r>
      <w:hyperlink r:id="rId8" w:tgtFrame="_blank" w:history="1">
        <w:r w:rsidRPr="00A94A5C">
          <w:rPr>
            <w:rFonts w:eastAsia="Times New Roman" w:cs="Times New Roman"/>
            <w:b/>
            <w:bCs/>
            <w:color w:val="0000FF"/>
            <w:u w:val="single"/>
            <w:lang w:eastAsia="es-ES"/>
          </w:rPr>
          <w:t>elementos de la narración</w:t>
        </w:r>
      </w:hyperlink>
      <w:r w:rsidRPr="00A94A5C">
        <w:rPr>
          <w:rFonts w:eastAsia="Times New Roman" w:cs="Times New Roman"/>
          <w:lang w:eastAsia="es-ES"/>
        </w:rPr>
        <w:t>, para consultar los aspectos que debéis trabajar.</w:t>
      </w:r>
    </w:p>
    <w:p w:rsidR="00A94A5C" w:rsidRPr="00A94A5C" w:rsidRDefault="00A94A5C" w:rsidP="00A94A5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Una breve explicación sobre las características básicas de las leyendas literarias. Podéis consultar esta </w:t>
      </w:r>
      <w:hyperlink r:id="rId9" w:anchor="LO" w:tgtFrame="_blank" w:history="1">
        <w:r w:rsidRPr="00A94A5C">
          <w:rPr>
            <w:rFonts w:eastAsia="Times New Roman" w:cs="Times New Roman"/>
            <w:b/>
            <w:bCs/>
            <w:color w:val="0000FF"/>
            <w:u w:val="single"/>
            <w:lang w:eastAsia="es-ES"/>
          </w:rPr>
          <w:t>página</w:t>
        </w:r>
      </w:hyperlink>
    </w:p>
    <w:p w:rsidR="00A94A5C" w:rsidRPr="00A94A5C" w:rsidRDefault="00A94A5C" w:rsidP="00A94A5C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color w:val="7A7A7A"/>
          <w:lang w:eastAsia="es-ES"/>
        </w:rPr>
      </w:pPr>
      <w:r w:rsidRPr="00A94A5C">
        <w:rPr>
          <w:rFonts w:eastAsia="Times New Roman" w:cs="Times New Roman"/>
          <w:b/>
          <w:bCs/>
          <w:color w:val="7A7A7A"/>
          <w:lang w:eastAsia="es-ES"/>
        </w:rPr>
        <w:t>¿Qué deberéis entregar y cómo?</w:t>
      </w:r>
    </w:p>
    <w:p w:rsidR="00A94A5C" w:rsidRDefault="00A94A5C" w:rsidP="00A94A5C">
      <w:pPr>
        <w:spacing w:after="100" w:afterAutospacing="1" w:line="240" w:lineRule="auto"/>
        <w:ind w:firstLine="142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 xml:space="preserve">Cada grupo elaborará una presentación (en </w:t>
      </w:r>
      <w:proofErr w:type="spellStart"/>
      <w:r w:rsidRPr="00A94A5C">
        <w:rPr>
          <w:rFonts w:eastAsia="Times New Roman" w:cs="Times New Roman"/>
          <w:lang w:eastAsia="es-ES"/>
        </w:rPr>
        <w:t>Power</w:t>
      </w:r>
      <w:proofErr w:type="spellEnd"/>
      <w:r w:rsidRPr="00A94A5C">
        <w:rPr>
          <w:rFonts w:eastAsia="Times New Roman" w:cs="Times New Roman"/>
          <w:lang w:eastAsia="es-ES"/>
        </w:rPr>
        <w:t xml:space="preserve"> Point o </w:t>
      </w:r>
      <w:proofErr w:type="spellStart"/>
      <w:r w:rsidRPr="00A94A5C">
        <w:rPr>
          <w:rFonts w:eastAsia="Times New Roman" w:cs="Times New Roman"/>
          <w:lang w:eastAsia="es-ES"/>
        </w:rPr>
        <w:t>Impress</w:t>
      </w:r>
      <w:proofErr w:type="spellEnd"/>
      <w:r w:rsidRPr="00A94A5C">
        <w:rPr>
          <w:rFonts w:eastAsia="Times New Roman" w:cs="Times New Roman"/>
          <w:lang w:eastAsia="es-ES"/>
        </w:rPr>
        <w:t xml:space="preserve">) con su análisis, la cual se subirá al portafolio de </w:t>
      </w:r>
      <w:proofErr w:type="spellStart"/>
      <w:r w:rsidRPr="00A94A5C">
        <w:rPr>
          <w:rFonts w:eastAsia="Times New Roman" w:cs="Times New Roman"/>
          <w:lang w:eastAsia="es-ES"/>
        </w:rPr>
        <w:t>GoogleDrive</w:t>
      </w:r>
      <w:proofErr w:type="spellEnd"/>
      <w:r w:rsidRPr="00A94A5C">
        <w:rPr>
          <w:rFonts w:eastAsia="Times New Roman" w:cs="Times New Roman"/>
          <w:lang w:eastAsia="es-ES"/>
        </w:rPr>
        <w:t xml:space="preserve"> y se compartirá con el profesor,-a.</w:t>
      </w:r>
    </w:p>
    <w:p w:rsidR="00A94A5C" w:rsidRPr="00A94A5C" w:rsidRDefault="00A94A5C" w:rsidP="00A94A5C">
      <w:pPr>
        <w:spacing w:after="100" w:afterAutospacing="1" w:line="240" w:lineRule="auto"/>
        <w:ind w:firstLine="142"/>
        <w:jc w:val="both"/>
        <w:rPr>
          <w:rFonts w:eastAsia="Times New Roman" w:cs="Times New Roman"/>
          <w:lang w:eastAsia="es-ES"/>
        </w:rPr>
      </w:pPr>
      <w:r w:rsidRPr="00A94A5C">
        <w:rPr>
          <w:rFonts w:eastAsia="Times New Roman" w:cs="Times New Roman"/>
          <w:lang w:eastAsia="es-ES"/>
        </w:rPr>
        <w:t>Posteriormente, cada grupo realizará una exposición oral con ayuda de la presentación; el resto de la clase deberá completar un esquema-resumen sobre las exposiciones de los compañeros.</w:t>
      </w:r>
    </w:p>
    <w:p w:rsidR="00924159" w:rsidRPr="00A94A5C" w:rsidRDefault="00924159" w:rsidP="00A94A5C">
      <w:pPr>
        <w:pStyle w:val="Prrafodelista"/>
        <w:spacing w:after="120"/>
        <w:ind w:left="709"/>
        <w:jc w:val="both"/>
        <w:rPr>
          <w:rFonts w:asciiTheme="minorHAnsi" w:hAnsiTheme="minorHAnsi"/>
          <w:szCs w:val="22"/>
        </w:rPr>
      </w:pPr>
    </w:p>
    <w:sectPr w:rsidR="00924159" w:rsidRPr="00A94A5C" w:rsidSect="00DB65C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720" w:right="720" w:bottom="90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3D" w:rsidRDefault="00B17E3D" w:rsidP="00934881">
      <w:pPr>
        <w:spacing w:after="0" w:line="240" w:lineRule="auto"/>
      </w:pPr>
      <w:r>
        <w:separator/>
      </w:r>
    </w:p>
  </w:endnote>
  <w:endnote w:type="continuationSeparator" w:id="0">
    <w:p w:rsidR="00B17E3D" w:rsidRDefault="00B17E3D" w:rsidP="009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4" w:rsidRPr="00CB357F" w:rsidRDefault="00323F54" w:rsidP="00CB357F">
    <w:pPr>
      <w:pStyle w:val="Piedepgina"/>
      <w:jc w:val="right"/>
      <w:rPr>
        <w:color w:val="A6A6A6" w:themeColor="background1" w:themeShade="A6"/>
      </w:rPr>
    </w:pPr>
    <w:r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©© Aula Z -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>Isabel Yagüe</w:t>
    </w:r>
    <w:r w:rsidRPr="004C1F55"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3D" w:rsidRDefault="00B17E3D" w:rsidP="00934881">
      <w:pPr>
        <w:spacing w:after="0" w:line="240" w:lineRule="auto"/>
      </w:pPr>
      <w:r>
        <w:separator/>
      </w:r>
    </w:p>
  </w:footnote>
  <w:footnote w:type="continuationSeparator" w:id="0">
    <w:p w:rsidR="00B17E3D" w:rsidRDefault="00B17E3D" w:rsidP="009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4" w:rsidRDefault="00323F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4" o:spid="_x0000_s2054" type="#_x0000_t136" style="position:absolute;margin-left:0;margin-top:0;width:421.6pt;height:316.2pt;rotation:315;z-index:-251653120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4" w:rsidRDefault="00323F54" w:rsidP="00934881">
    <w:pPr>
      <w:pStyle w:val="Encabezado"/>
      <w:rPr>
        <w:rFonts w:asciiTheme="majorHAnsi" w:hAnsiTheme="majorHAnsi"/>
        <w:b/>
        <w:smallCaps/>
        <w:color w:val="9E0000"/>
        <w:w w:val="80"/>
        <w:sz w:val="28"/>
        <w:szCs w:val="28"/>
      </w:rPr>
    </w:pPr>
    <w:r>
      <w:rPr>
        <w:rFonts w:asciiTheme="majorHAnsi" w:hAnsiTheme="majorHAnsi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5" o:spid="_x0000_s2055" type="#_x0000_t136" style="position:absolute;margin-left:0;margin-top:0;width:421.6pt;height:316.2pt;rotation:315;z-index:-251651072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  <w:r w:rsidRPr="004C1F55">
      <w:rPr>
        <w:rFonts w:asciiTheme="majorHAnsi" w:hAnsiTheme="majorHAnsi"/>
        <w:b/>
        <w:noProof/>
        <w:color w:val="808080" w:themeColor="background1" w:themeShade="80"/>
        <w:w w:val="80"/>
        <w:lang w:eastAsia="es-ES"/>
      </w:rPr>
      <w:drawing>
        <wp:anchor distT="71755" distB="0" distL="0" distR="71755" simplePos="0" relativeHeight="251658240" behindDoc="1" locked="0" layoutInCell="1" allowOverlap="1" wp14:anchorId="2E180237" wp14:editId="6A19CBF9">
          <wp:simplePos x="0" y="0"/>
          <wp:positionH relativeFrom="column">
            <wp:posOffset>0</wp:posOffset>
          </wp:positionH>
          <wp:positionV relativeFrom="line">
            <wp:align>center</wp:align>
          </wp:positionV>
          <wp:extent cx="324000" cy="316800"/>
          <wp:effectExtent l="0" t="0" r="0" b="7620"/>
          <wp:wrapSquare wrapText="righ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55">
      <w:rPr>
        <w:rFonts w:asciiTheme="majorHAnsi" w:hAnsiTheme="majorHAnsi"/>
        <w:b/>
        <w:color w:val="808080" w:themeColor="background1" w:themeShade="80"/>
        <w:w w:val="80"/>
      </w:rPr>
      <w:t>Le</w:t>
    </w:r>
    <w:r>
      <w:rPr>
        <w:rFonts w:asciiTheme="majorHAnsi" w:hAnsiTheme="majorHAnsi"/>
        <w:b/>
        <w:color w:val="808080" w:themeColor="background1" w:themeShade="80"/>
        <w:w w:val="80"/>
      </w:rPr>
      <w:t>ngua castellana y Literatura – 1</w:t>
    </w:r>
    <w:r w:rsidRPr="004C1F55">
      <w:rPr>
        <w:rFonts w:asciiTheme="majorHAnsi" w:hAnsiTheme="majorHAnsi"/>
        <w:b/>
        <w:color w:val="808080" w:themeColor="background1" w:themeShade="80"/>
        <w:w w:val="80"/>
      </w:rPr>
      <w:t>º ESO</w:t>
    </w:r>
    <w:r>
      <w:rPr>
        <w:rFonts w:asciiTheme="majorHAnsi" w:hAnsiTheme="majorHAnsi"/>
        <w:b/>
        <w:color w:val="808080" w:themeColor="background1" w:themeShade="80"/>
      </w:rPr>
      <w:t xml:space="preserve">     </w:t>
    </w:r>
    <w:r w:rsidRPr="004C1F55">
      <w:rPr>
        <w:rFonts w:asciiTheme="majorHAnsi" w:hAnsiTheme="majorHAnsi"/>
        <w:b/>
        <w:color w:val="808080" w:themeColor="background1" w:themeShade="80"/>
      </w:rPr>
      <w:ptab w:relativeTo="margin" w:alignment="right" w:leader="none"/>
    </w:r>
    <w:r>
      <w:rPr>
        <w:rFonts w:asciiTheme="majorHAnsi" w:hAnsiTheme="majorHAnsi"/>
        <w:b/>
        <w:color w:val="808080" w:themeColor="background1" w:themeShade="80"/>
      </w:rPr>
      <w:t xml:space="preserve">GUSTAVO ADOLFO BÉCQUER, </w:t>
    </w:r>
    <w:r w:rsidRPr="00323F54">
      <w:rPr>
        <w:rFonts w:asciiTheme="majorHAnsi" w:hAnsiTheme="majorHAnsi"/>
        <w:b/>
        <w:i/>
        <w:color w:val="808080" w:themeColor="background1" w:themeShade="80"/>
      </w:rPr>
      <w:t>LA CRUZ DEL DIABLO</w:t>
    </w:r>
    <w:r>
      <w:rPr>
        <w:rFonts w:asciiTheme="majorHAnsi" w:hAnsiTheme="majorHAnsi"/>
        <w:b/>
        <w:color w:val="808080" w:themeColor="background1" w:themeShade="80"/>
      </w:rPr>
      <w:t xml:space="preserve">  -  CUESTIONARIO</w:t>
    </w:r>
    <w:r>
      <w:rPr>
        <w:rFonts w:asciiTheme="majorHAnsi" w:hAnsiTheme="majorHAnsi"/>
        <w:b/>
        <w:smallCaps/>
        <w:color w:val="808080" w:themeColor="background1" w:themeShade="80"/>
        <w:w w:val="80"/>
        <w:sz w:val="24"/>
        <w:szCs w:val="24"/>
      </w:rPr>
      <w:t xml:space="preserve">  </w:t>
    </w:r>
    <w:r w:rsidRPr="00EF0937">
      <w:rPr>
        <w:rFonts w:asciiTheme="majorHAnsi" w:hAnsiTheme="majorHAnsi"/>
        <w:b/>
        <w:smallCaps/>
        <w:color w:val="808080" w:themeColor="background1" w:themeShade="80"/>
        <w:w w:val="80"/>
        <w:sz w:val="24"/>
        <w:szCs w:val="24"/>
      </w:rPr>
      <w:t xml:space="preserve"> </w:t>
    </w:r>
    <w:r>
      <w:rPr>
        <w:rFonts w:asciiTheme="majorHAnsi" w:hAnsiTheme="majorHAnsi"/>
        <w:b/>
        <w:smallCaps/>
        <w:color w:val="808080" w:themeColor="background1" w:themeShade="80"/>
        <w:w w:val="80"/>
        <w:sz w:val="28"/>
        <w:szCs w:val="28"/>
      </w:rPr>
      <w:fldChar w:fldCharType="begin"/>
    </w:r>
    <w:r>
      <w:rPr>
        <w:rFonts w:asciiTheme="majorHAnsi" w:hAnsiTheme="majorHAnsi"/>
        <w:b/>
        <w:smallCaps/>
        <w:color w:val="808080" w:themeColor="background1" w:themeShade="80"/>
        <w:w w:val="80"/>
        <w:sz w:val="28"/>
        <w:szCs w:val="28"/>
      </w:rPr>
      <w:instrText xml:space="preserve"> PAGE  \* ArabicDash  \* MERGEFORMAT </w:instrText>
    </w:r>
    <w:r>
      <w:rPr>
        <w:rFonts w:asciiTheme="majorHAnsi" w:hAnsiTheme="majorHAnsi"/>
        <w:b/>
        <w:smallCaps/>
        <w:color w:val="808080" w:themeColor="background1" w:themeShade="80"/>
        <w:w w:val="80"/>
        <w:sz w:val="28"/>
        <w:szCs w:val="28"/>
      </w:rPr>
      <w:fldChar w:fldCharType="separate"/>
    </w:r>
    <w:r w:rsidR="00046E82">
      <w:rPr>
        <w:rFonts w:asciiTheme="majorHAnsi" w:hAnsiTheme="majorHAnsi"/>
        <w:b/>
        <w:smallCaps/>
        <w:noProof/>
        <w:color w:val="808080" w:themeColor="background1" w:themeShade="80"/>
        <w:w w:val="80"/>
        <w:sz w:val="28"/>
        <w:szCs w:val="28"/>
      </w:rPr>
      <w:t>- 3 -</w:t>
    </w:r>
    <w:r>
      <w:rPr>
        <w:rFonts w:asciiTheme="majorHAnsi" w:hAnsiTheme="majorHAnsi"/>
        <w:b/>
        <w:smallCaps/>
        <w:color w:val="808080" w:themeColor="background1" w:themeShade="80"/>
        <w:w w:val="80"/>
        <w:sz w:val="28"/>
        <w:szCs w:val="28"/>
      </w:rPr>
      <w:fldChar w:fldCharType="end"/>
    </w:r>
  </w:p>
  <w:p w:rsidR="00323F54" w:rsidRDefault="00323F54" w:rsidP="00934881">
    <w:pPr>
      <w:pStyle w:val="Encabezado"/>
    </w:pPr>
  </w:p>
  <w:p w:rsidR="00323F54" w:rsidRPr="002F3237" w:rsidRDefault="00323F54" w:rsidP="00934881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54" w:rsidRDefault="00323F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3" o:spid="_x0000_s2053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FA"/>
    <w:multiLevelType w:val="hybridMultilevel"/>
    <w:tmpl w:val="2E8E7908"/>
    <w:lvl w:ilvl="0" w:tplc="0EA8B2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C32DE40"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F8E64D8"/>
    <w:multiLevelType w:val="multilevel"/>
    <w:tmpl w:val="E89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07F4C"/>
    <w:multiLevelType w:val="multilevel"/>
    <w:tmpl w:val="A29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875EC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4880"/>
    <w:multiLevelType w:val="multilevel"/>
    <w:tmpl w:val="2B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339AE"/>
    <w:multiLevelType w:val="multilevel"/>
    <w:tmpl w:val="2DE2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CB3C2B"/>
    <w:multiLevelType w:val="hybridMultilevel"/>
    <w:tmpl w:val="1C94E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247"/>
    <w:multiLevelType w:val="multilevel"/>
    <w:tmpl w:val="3E20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53C97"/>
    <w:multiLevelType w:val="hybridMultilevel"/>
    <w:tmpl w:val="6DD29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26B25"/>
    <w:multiLevelType w:val="hybridMultilevel"/>
    <w:tmpl w:val="4D66AAD8"/>
    <w:lvl w:ilvl="0" w:tplc="04030001">
      <w:start w:val="1"/>
      <w:numFmt w:val="bullet"/>
      <w:pStyle w:val="Ejercici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DBCC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D329A"/>
    <w:multiLevelType w:val="multilevel"/>
    <w:tmpl w:val="C660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</w:rPr>
    </w:lvl>
    <w:lvl w:ilvl="1">
      <w:start w:val="1"/>
      <w:numFmt w:val="decimal"/>
      <w:pStyle w:val="Conclusion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339001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F183B"/>
    <w:multiLevelType w:val="multilevel"/>
    <w:tmpl w:val="984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E3096"/>
    <w:multiLevelType w:val="hybridMultilevel"/>
    <w:tmpl w:val="463A823C"/>
    <w:lvl w:ilvl="0" w:tplc="30883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E2179"/>
    <w:multiLevelType w:val="hybridMultilevel"/>
    <w:tmpl w:val="8F60B8B0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23550D5"/>
    <w:multiLevelType w:val="hybridMultilevel"/>
    <w:tmpl w:val="6BAE6E66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40B3CBA"/>
    <w:multiLevelType w:val="hybridMultilevel"/>
    <w:tmpl w:val="594638C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C9369FC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20CA1"/>
    <w:multiLevelType w:val="multilevel"/>
    <w:tmpl w:val="7FA8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A799A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C46B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E32D0"/>
    <w:multiLevelType w:val="multilevel"/>
    <w:tmpl w:val="0B8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17548"/>
    <w:multiLevelType w:val="hybridMultilevel"/>
    <w:tmpl w:val="20EEA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22672"/>
    <w:multiLevelType w:val="hybridMultilevel"/>
    <w:tmpl w:val="A1A25660"/>
    <w:lvl w:ilvl="0" w:tplc="A96E622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C0000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1"/>
  </w:num>
  <w:num w:numId="7">
    <w:abstractNumId w:val="2"/>
  </w:num>
  <w:num w:numId="8">
    <w:abstractNumId w:val="4"/>
  </w:num>
  <w:num w:numId="9">
    <w:abstractNumId w:val="19"/>
  </w:num>
  <w:num w:numId="10">
    <w:abstractNumId w:val="13"/>
  </w:num>
  <w:num w:numId="11">
    <w:abstractNumId w:val="3"/>
  </w:num>
  <w:num w:numId="12">
    <w:abstractNumId w:val="18"/>
  </w:num>
  <w:num w:numId="13">
    <w:abstractNumId w:val="8"/>
  </w:num>
  <w:num w:numId="14">
    <w:abstractNumId w:val="22"/>
  </w:num>
  <w:num w:numId="15">
    <w:abstractNumId w:val="5"/>
  </w:num>
  <w:num w:numId="16">
    <w:abstractNumId w:val="16"/>
  </w:num>
  <w:num w:numId="17">
    <w:abstractNumId w:val="16"/>
  </w:num>
  <w:num w:numId="18">
    <w:abstractNumId w:val="10"/>
  </w:num>
  <w:num w:numId="19">
    <w:abstractNumId w:val="22"/>
  </w:num>
  <w:num w:numId="20">
    <w:abstractNumId w:val="22"/>
  </w:num>
  <w:num w:numId="21">
    <w:abstractNumId w:val="22"/>
  </w:num>
  <w:num w:numId="22">
    <w:abstractNumId w:val="21"/>
  </w:num>
  <w:num w:numId="23">
    <w:abstractNumId w:val="6"/>
  </w:num>
  <w:num w:numId="24">
    <w:abstractNumId w:val="14"/>
  </w:num>
  <w:num w:numId="25">
    <w:abstractNumId w:val="12"/>
  </w:num>
  <w:num w:numId="26">
    <w:abstractNumId w:val="17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4"/>
    <w:rsid w:val="00003415"/>
    <w:rsid w:val="000118FF"/>
    <w:rsid w:val="00025507"/>
    <w:rsid w:val="000333E3"/>
    <w:rsid w:val="0004351F"/>
    <w:rsid w:val="00046E82"/>
    <w:rsid w:val="000555A0"/>
    <w:rsid w:val="00072B94"/>
    <w:rsid w:val="000B48A1"/>
    <w:rsid w:val="000B4921"/>
    <w:rsid w:val="000C3D87"/>
    <w:rsid w:val="000E03C7"/>
    <w:rsid w:val="000E168D"/>
    <w:rsid w:val="001069BD"/>
    <w:rsid w:val="001072FC"/>
    <w:rsid w:val="00127139"/>
    <w:rsid w:val="00137EB1"/>
    <w:rsid w:val="001532F9"/>
    <w:rsid w:val="0015337E"/>
    <w:rsid w:val="00167604"/>
    <w:rsid w:val="00176EFD"/>
    <w:rsid w:val="0017772C"/>
    <w:rsid w:val="00181B31"/>
    <w:rsid w:val="00181C44"/>
    <w:rsid w:val="001A10CF"/>
    <w:rsid w:val="001A22C7"/>
    <w:rsid w:val="001A6FE4"/>
    <w:rsid w:val="001B100F"/>
    <w:rsid w:val="001B399E"/>
    <w:rsid w:val="001C2AF1"/>
    <w:rsid w:val="001C6DE2"/>
    <w:rsid w:val="001D29BC"/>
    <w:rsid w:val="001D77F7"/>
    <w:rsid w:val="001F0D4D"/>
    <w:rsid w:val="0020411C"/>
    <w:rsid w:val="0023054C"/>
    <w:rsid w:val="00234963"/>
    <w:rsid w:val="002367FB"/>
    <w:rsid w:val="00250824"/>
    <w:rsid w:val="0026428C"/>
    <w:rsid w:val="002772A7"/>
    <w:rsid w:val="00283FE7"/>
    <w:rsid w:val="002C2949"/>
    <w:rsid w:val="002C7D6E"/>
    <w:rsid w:val="002F3237"/>
    <w:rsid w:val="0030218B"/>
    <w:rsid w:val="00304578"/>
    <w:rsid w:val="003066B5"/>
    <w:rsid w:val="00316929"/>
    <w:rsid w:val="00322795"/>
    <w:rsid w:val="00323F54"/>
    <w:rsid w:val="00331833"/>
    <w:rsid w:val="003416FC"/>
    <w:rsid w:val="00344A7E"/>
    <w:rsid w:val="00345C69"/>
    <w:rsid w:val="00346873"/>
    <w:rsid w:val="00360E33"/>
    <w:rsid w:val="00362735"/>
    <w:rsid w:val="00367932"/>
    <w:rsid w:val="0039591B"/>
    <w:rsid w:val="003A0E9B"/>
    <w:rsid w:val="003A6E7F"/>
    <w:rsid w:val="003B7F75"/>
    <w:rsid w:val="003D4D2B"/>
    <w:rsid w:val="003D731D"/>
    <w:rsid w:val="003D761F"/>
    <w:rsid w:val="003F05C0"/>
    <w:rsid w:val="00416C42"/>
    <w:rsid w:val="004248D4"/>
    <w:rsid w:val="004379D3"/>
    <w:rsid w:val="00437AF8"/>
    <w:rsid w:val="00440D79"/>
    <w:rsid w:val="00445631"/>
    <w:rsid w:val="00460D8C"/>
    <w:rsid w:val="0046283B"/>
    <w:rsid w:val="00480C29"/>
    <w:rsid w:val="0048676E"/>
    <w:rsid w:val="0049078D"/>
    <w:rsid w:val="004927E9"/>
    <w:rsid w:val="00494FAB"/>
    <w:rsid w:val="004A3B3F"/>
    <w:rsid w:val="004A3DC7"/>
    <w:rsid w:val="004A42B2"/>
    <w:rsid w:val="004B0C53"/>
    <w:rsid w:val="004B7124"/>
    <w:rsid w:val="004C1440"/>
    <w:rsid w:val="004C1F55"/>
    <w:rsid w:val="004C4C12"/>
    <w:rsid w:val="004C7989"/>
    <w:rsid w:val="004E3A37"/>
    <w:rsid w:val="004E48F7"/>
    <w:rsid w:val="004F6DBA"/>
    <w:rsid w:val="00520815"/>
    <w:rsid w:val="00531D61"/>
    <w:rsid w:val="00533436"/>
    <w:rsid w:val="005341A9"/>
    <w:rsid w:val="00535FA4"/>
    <w:rsid w:val="00537ED2"/>
    <w:rsid w:val="00553E59"/>
    <w:rsid w:val="00576EDD"/>
    <w:rsid w:val="00582064"/>
    <w:rsid w:val="00591151"/>
    <w:rsid w:val="0059553F"/>
    <w:rsid w:val="005A3AD9"/>
    <w:rsid w:val="005C3B64"/>
    <w:rsid w:val="005C5440"/>
    <w:rsid w:val="005C68B6"/>
    <w:rsid w:val="005D5EC4"/>
    <w:rsid w:val="00602075"/>
    <w:rsid w:val="0061064D"/>
    <w:rsid w:val="00616355"/>
    <w:rsid w:val="00621DEB"/>
    <w:rsid w:val="006249B6"/>
    <w:rsid w:val="00652F29"/>
    <w:rsid w:val="00653F8D"/>
    <w:rsid w:val="00657BF6"/>
    <w:rsid w:val="006712BC"/>
    <w:rsid w:val="006800DE"/>
    <w:rsid w:val="00680321"/>
    <w:rsid w:val="00683CBF"/>
    <w:rsid w:val="006A0681"/>
    <w:rsid w:val="006A5237"/>
    <w:rsid w:val="006C66E5"/>
    <w:rsid w:val="006E0BF6"/>
    <w:rsid w:val="006E3E32"/>
    <w:rsid w:val="006E4849"/>
    <w:rsid w:val="006E55AB"/>
    <w:rsid w:val="006F339E"/>
    <w:rsid w:val="006F6191"/>
    <w:rsid w:val="00710A76"/>
    <w:rsid w:val="007322FD"/>
    <w:rsid w:val="00746092"/>
    <w:rsid w:val="00764A96"/>
    <w:rsid w:val="007670FB"/>
    <w:rsid w:val="00770A93"/>
    <w:rsid w:val="0077225B"/>
    <w:rsid w:val="00776EFC"/>
    <w:rsid w:val="007B53CB"/>
    <w:rsid w:val="007B5CA9"/>
    <w:rsid w:val="007B78F4"/>
    <w:rsid w:val="007C0153"/>
    <w:rsid w:val="007C48CE"/>
    <w:rsid w:val="007D0B5F"/>
    <w:rsid w:val="007E482E"/>
    <w:rsid w:val="007F3C47"/>
    <w:rsid w:val="0080478C"/>
    <w:rsid w:val="008160D3"/>
    <w:rsid w:val="008169A6"/>
    <w:rsid w:val="008169BA"/>
    <w:rsid w:val="00825986"/>
    <w:rsid w:val="008819D3"/>
    <w:rsid w:val="00891622"/>
    <w:rsid w:val="00891CC5"/>
    <w:rsid w:val="008A1B5B"/>
    <w:rsid w:val="008A46FB"/>
    <w:rsid w:val="008B52C6"/>
    <w:rsid w:val="008B6E5E"/>
    <w:rsid w:val="008D1564"/>
    <w:rsid w:val="008D30D6"/>
    <w:rsid w:val="008E4613"/>
    <w:rsid w:val="00924159"/>
    <w:rsid w:val="009246B6"/>
    <w:rsid w:val="0092697C"/>
    <w:rsid w:val="009318C1"/>
    <w:rsid w:val="00934881"/>
    <w:rsid w:val="00935D4B"/>
    <w:rsid w:val="00945177"/>
    <w:rsid w:val="009502B8"/>
    <w:rsid w:val="00950B83"/>
    <w:rsid w:val="00951E27"/>
    <w:rsid w:val="00977EA6"/>
    <w:rsid w:val="00980079"/>
    <w:rsid w:val="00993EB1"/>
    <w:rsid w:val="00997097"/>
    <w:rsid w:val="009977C8"/>
    <w:rsid w:val="009B0121"/>
    <w:rsid w:val="009B2AE3"/>
    <w:rsid w:val="009B572D"/>
    <w:rsid w:val="009D0AE0"/>
    <w:rsid w:val="009E37CF"/>
    <w:rsid w:val="009F082A"/>
    <w:rsid w:val="009F417D"/>
    <w:rsid w:val="00A0677B"/>
    <w:rsid w:val="00A11B45"/>
    <w:rsid w:val="00A15140"/>
    <w:rsid w:val="00A15A4E"/>
    <w:rsid w:val="00A2633F"/>
    <w:rsid w:val="00A33E3D"/>
    <w:rsid w:val="00A5133D"/>
    <w:rsid w:val="00A57FB3"/>
    <w:rsid w:val="00A642E3"/>
    <w:rsid w:val="00A73192"/>
    <w:rsid w:val="00A810B7"/>
    <w:rsid w:val="00A81F37"/>
    <w:rsid w:val="00A900F0"/>
    <w:rsid w:val="00A904B0"/>
    <w:rsid w:val="00A9063C"/>
    <w:rsid w:val="00A93938"/>
    <w:rsid w:val="00A9480A"/>
    <w:rsid w:val="00A94A5C"/>
    <w:rsid w:val="00AA1D8B"/>
    <w:rsid w:val="00AA2407"/>
    <w:rsid w:val="00AB431F"/>
    <w:rsid w:val="00AC236F"/>
    <w:rsid w:val="00AE21BF"/>
    <w:rsid w:val="00AF0402"/>
    <w:rsid w:val="00AF14DE"/>
    <w:rsid w:val="00B00C25"/>
    <w:rsid w:val="00B03F15"/>
    <w:rsid w:val="00B12591"/>
    <w:rsid w:val="00B17E3D"/>
    <w:rsid w:val="00B310F3"/>
    <w:rsid w:val="00B43916"/>
    <w:rsid w:val="00B44EE4"/>
    <w:rsid w:val="00B62CCE"/>
    <w:rsid w:val="00B72DED"/>
    <w:rsid w:val="00B862D2"/>
    <w:rsid w:val="00BA2B6B"/>
    <w:rsid w:val="00BA6ECF"/>
    <w:rsid w:val="00BB7F6D"/>
    <w:rsid w:val="00BC2AC8"/>
    <w:rsid w:val="00BD0F40"/>
    <w:rsid w:val="00BD291F"/>
    <w:rsid w:val="00BE46CD"/>
    <w:rsid w:val="00C018FA"/>
    <w:rsid w:val="00C01B16"/>
    <w:rsid w:val="00C241EB"/>
    <w:rsid w:val="00C2529F"/>
    <w:rsid w:val="00C4695A"/>
    <w:rsid w:val="00C47223"/>
    <w:rsid w:val="00C56A6B"/>
    <w:rsid w:val="00C62258"/>
    <w:rsid w:val="00C66CDF"/>
    <w:rsid w:val="00C72E04"/>
    <w:rsid w:val="00C96614"/>
    <w:rsid w:val="00CA799A"/>
    <w:rsid w:val="00CA7ADD"/>
    <w:rsid w:val="00CB357F"/>
    <w:rsid w:val="00CC48EE"/>
    <w:rsid w:val="00CD7793"/>
    <w:rsid w:val="00D132C2"/>
    <w:rsid w:val="00D334BB"/>
    <w:rsid w:val="00D36222"/>
    <w:rsid w:val="00D365B3"/>
    <w:rsid w:val="00D36E99"/>
    <w:rsid w:val="00D460AA"/>
    <w:rsid w:val="00D61FB8"/>
    <w:rsid w:val="00D64D51"/>
    <w:rsid w:val="00D655A8"/>
    <w:rsid w:val="00D67F88"/>
    <w:rsid w:val="00D70A24"/>
    <w:rsid w:val="00D8673C"/>
    <w:rsid w:val="00D9254D"/>
    <w:rsid w:val="00D96ADE"/>
    <w:rsid w:val="00D96E64"/>
    <w:rsid w:val="00DA14C1"/>
    <w:rsid w:val="00DB0F70"/>
    <w:rsid w:val="00DB2786"/>
    <w:rsid w:val="00DB65CB"/>
    <w:rsid w:val="00DB7766"/>
    <w:rsid w:val="00DC28D7"/>
    <w:rsid w:val="00DC5A22"/>
    <w:rsid w:val="00DD6F33"/>
    <w:rsid w:val="00DD7A2A"/>
    <w:rsid w:val="00DE66F0"/>
    <w:rsid w:val="00E10EFB"/>
    <w:rsid w:val="00E272EC"/>
    <w:rsid w:val="00E273F7"/>
    <w:rsid w:val="00E30B7E"/>
    <w:rsid w:val="00E3199C"/>
    <w:rsid w:val="00E3521A"/>
    <w:rsid w:val="00E355E4"/>
    <w:rsid w:val="00E36079"/>
    <w:rsid w:val="00E44671"/>
    <w:rsid w:val="00E51730"/>
    <w:rsid w:val="00E572C8"/>
    <w:rsid w:val="00E66BF5"/>
    <w:rsid w:val="00E90A0D"/>
    <w:rsid w:val="00E964F4"/>
    <w:rsid w:val="00EB70CA"/>
    <w:rsid w:val="00EC0BAF"/>
    <w:rsid w:val="00EC4F66"/>
    <w:rsid w:val="00ED58E3"/>
    <w:rsid w:val="00EE4D13"/>
    <w:rsid w:val="00EE780F"/>
    <w:rsid w:val="00EF0937"/>
    <w:rsid w:val="00EF349B"/>
    <w:rsid w:val="00EF5D43"/>
    <w:rsid w:val="00F04061"/>
    <w:rsid w:val="00F206E1"/>
    <w:rsid w:val="00F37439"/>
    <w:rsid w:val="00F421EA"/>
    <w:rsid w:val="00F423F0"/>
    <w:rsid w:val="00F46C3E"/>
    <w:rsid w:val="00F5483D"/>
    <w:rsid w:val="00F61E4E"/>
    <w:rsid w:val="00F774C8"/>
    <w:rsid w:val="00F8161F"/>
    <w:rsid w:val="00F827CB"/>
    <w:rsid w:val="00F909A4"/>
    <w:rsid w:val="00FA490B"/>
    <w:rsid w:val="00FA6169"/>
    <w:rsid w:val="00FB5022"/>
    <w:rsid w:val="00FB7D89"/>
    <w:rsid w:val="00FD0BE2"/>
    <w:rsid w:val="00FD2870"/>
    <w:rsid w:val="00FD3435"/>
    <w:rsid w:val="00FE4692"/>
    <w:rsid w:val="00FE62E8"/>
    <w:rsid w:val="00FE6DE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4F097FE5-2A1A-4580-B78F-3E4364B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66"/>
  </w:style>
  <w:style w:type="paragraph" w:styleId="Ttulo1">
    <w:name w:val="heading 1"/>
    <w:basedOn w:val="Normal"/>
    <w:next w:val="Normal"/>
    <w:link w:val="Ttulo1Car"/>
    <w:qFormat/>
    <w:rsid w:val="00C4695A"/>
    <w:pPr>
      <w:keepNext/>
      <w:spacing w:after="360" w:line="480" w:lineRule="auto"/>
      <w:jc w:val="center"/>
      <w:outlineLvl w:val="0"/>
    </w:pPr>
    <w:rPr>
      <w:rFonts w:ascii="Century Gothic" w:eastAsia="Times New Roman" w:hAnsi="Century Gothic" w:cs="Times New Roman"/>
      <w:caps/>
      <w:color w:val="C00000"/>
      <w:spacing w:val="72"/>
      <w:sz w:val="36"/>
      <w:szCs w:val="36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B78F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C00000"/>
      <w:spacing w:val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695A"/>
    <w:rPr>
      <w:rFonts w:ascii="Century Gothic" w:eastAsia="Times New Roman" w:hAnsi="Century Gothic" w:cs="Times New Roman"/>
      <w:caps/>
      <w:color w:val="C00000"/>
      <w:spacing w:val="72"/>
      <w:sz w:val="36"/>
      <w:szCs w:val="36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rrafodelista">
    <w:name w:val="List Paragraph"/>
    <w:basedOn w:val="Normal"/>
    <w:uiPriority w:val="34"/>
    <w:qFormat/>
    <w:rsid w:val="0093488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81"/>
  </w:style>
  <w:style w:type="paragraph" w:styleId="Piedepgina">
    <w:name w:val="footer"/>
    <w:basedOn w:val="Normal"/>
    <w:link w:val="Piedepgina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81"/>
  </w:style>
  <w:style w:type="paragraph" w:styleId="NormalWeb">
    <w:name w:val="Normal (Web)"/>
    <w:basedOn w:val="Normal"/>
    <w:rsid w:val="0093488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34881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rsid w:val="00934881"/>
    <w:rPr>
      <w:rFonts w:eastAsiaTheme="minorEastAsia"/>
      <w:color w:val="5A5A5A" w:themeColor="text1" w:themeTint="A5"/>
      <w:spacing w:val="15"/>
      <w:lang w:eastAsia="es-ES"/>
    </w:rPr>
  </w:style>
  <w:style w:type="paragraph" w:styleId="Sinespaciado">
    <w:name w:val="No Spacing"/>
    <w:uiPriority w:val="1"/>
    <w:qFormat/>
    <w:rsid w:val="00E4467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4E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4EE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44E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44EE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E66F0"/>
  </w:style>
  <w:style w:type="table" w:styleId="Tablaconcuadrcula">
    <w:name w:val="Table Grid"/>
    <w:basedOn w:val="Tablanormal"/>
    <w:rsid w:val="001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eude">
    <w:name w:val="Nota a peu de"/>
    <w:rsid w:val="004E48F7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4E48F7"/>
    <w:rPr>
      <w:i/>
      <w:iCs/>
    </w:rPr>
  </w:style>
  <w:style w:type="character" w:styleId="Textoennegrita">
    <w:name w:val="Strong"/>
    <w:aliases w:val="Recuadro"/>
    <w:basedOn w:val="Fuentedeprrafopredeter"/>
    <w:qFormat/>
    <w:rsid w:val="007C0153"/>
    <w:rPr>
      <w:rFonts w:asciiTheme="minorHAnsi" w:hAnsiTheme="minorHAnsi"/>
      <w:b w:val="0"/>
      <w:bCs/>
      <w:color w:val="auto"/>
      <w:sz w:val="22"/>
    </w:rPr>
  </w:style>
  <w:style w:type="paragraph" w:styleId="Sangradetextonormal">
    <w:name w:val="Body Text Indent"/>
    <w:basedOn w:val="Normal"/>
    <w:link w:val="SangradetextonormalCar"/>
    <w:rsid w:val="00D132C2"/>
    <w:pPr>
      <w:tabs>
        <w:tab w:val="left" w:pos="1276"/>
        <w:tab w:val="left" w:pos="1701"/>
      </w:tabs>
      <w:spacing w:after="0" w:line="240" w:lineRule="auto"/>
      <w:ind w:left="1701" w:hanging="1701"/>
      <w:jc w:val="both"/>
    </w:pPr>
    <w:rPr>
      <w:rFonts w:ascii="Verdana" w:eastAsia="Times New Roman" w:hAnsi="Verdana" w:cs="Times New Roman"/>
      <w:sz w:val="24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32C2"/>
    <w:rPr>
      <w:rFonts w:ascii="Verdana" w:eastAsia="Times New Roman" w:hAnsi="Verdana" w:cs="Times New Roman"/>
      <w:sz w:val="24"/>
      <w:szCs w:val="20"/>
      <w:lang w:val="ca-ES" w:eastAsia="es-ES"/>
    </w:rPr>
  </w:style>
  <w:style w:type="paragraph" w:customStyle="1" w:styleId="Estndar">
    <w:name w:val="Estándar"/>
    <w:basedOn w:val="Normal"/>
    <w:rsid w:val="00D132C2"/>
    <w:pPr>
      <w:spacing w:after="0" w:line="240" w:lineRule="atLeast"/>
    </w:pPr>
    <w:rPr>
      <w:rFonts w:ascii="Tms Rmn" w:eastAsia="Times New Roman" w:hAnsi="Tms Rmn" w:cs="Times New Roman"/>
      <w:sz w:val="20"/>
      <w:szCs w:val="20"/>
      <w:lang w:val="en-US" w:eastAsia="es-ES"/>
    </w:rPr>
  </w:style>
  <w:style w:type="character" w:styleId="Referenciaintensa">
    <w:name w:val="Intense Reference"/>
    <w:basedOn w:val="Fuentedeprrafopredeter"/>
    <w:uiPriority w:val="32"/>
    <w:qFormat/>
    <w:rsid w:val="00D132C2"/>
    <w:rPr>
      <w:b/>
      <w:bCs/>
      <w:smallCaps/>
      <w:color w:val="5B9BD5" w:themeColor="accent1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7B78F4"/>
    <w:rPr>
      <w:rFonts w:asciiTheme="majorHAnsi" w:eastAsiaTheme="majorEastAsia" w:hAnsiTheme="majorHAnsi" w:cstheme="majorBidi"/>
      <w:b/>
      <w:color w:val="C00000"/>
      <w:spacing w:val="80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3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B72DED"/>
  </w:style>
  <w:style w:type="paragraph" w:customStyle="1" w:styleId="Ejercicios">
    <w:name w:val="Ejercicios"/>
    <w:basedOn w:val="Normal"/>
    <w:link w:val="EjerciciosCar"/>
    <w:qFormat/>
    <w:rsid w:val="00BD0F40"/>
    <w:pPr>
      <w:numPr>
        <w:numId w:val="1"/>
      </w:numPr>
      <w:tabs>
        <w:tab w:val="clear" w:pos="720"/>
      </w:tabs>
      <w:spacing w:line="240" w:lineRule="auto"/>
      <w:ind w:left="170" w:hanging="113"/>
      <w:jc w:val="both"/>
    </w:pPr>
  </w:style>
  <w:style w:type="character" w:customStyle="1" w:styleId="EjerciciosCar">
    <w:name w:val="Ejercicios Car"/>
    <w:basedOn w:val="Fuentedeprrafopredeter"/>
    <w:link w:val="Ejercicios"/>
    <w:rsid w:val="00BD0F40"/>
  </w:style>
  <w:style w:type="character" w:styleId="nfasisintenso">
    <w:name w:val="Intense Emphasis"/>
    <w:basedOn w:val="Fuentedeprrafopredeter"/>
    <w:uiPriority w:val="21"/>
    <w:qFormat/>
    <w:rsid w:val="00C4695A"/>
    <w:rPr>
      <w:rFonts w:ascii="Century Gothic" w:hAnsi="Century Gothic"/>
      <w:i w:val="0"/>
      <w:iCs/>
      <w:caps w:val="0"/>
      <w:smallCaps/>
      <w:strike w:val="0"/>
      <w:dstrike w:val="0"/>
      <w:vanish w:val="0"/>
      <w:color w:val="C00000"/>
      <w:kern w:val="0"/>
      <w:sz w:val="24"/>
      <w:vertAlign w:val="baseline"/>
      <w14:shadow w14:blurRad="63500" w14:dist="50800" w14:dir="18900000" w14:sx="0" w14:sy="0" w14:kx="0" w14:ky="0" w14:algn="none">
        <w14:schemeClr w14:val="tx1">
          <w14:alpha w14:val="50000"/>
          <w14:lumMod w14:val="50000"/>
          <w14:lumOff w14:val="50000"/>
        </w14:schemeClr>
      </w14:shadow>
      <w14:textOutline w14:w="9525" w14:cap="rnd" w14:cmpd="sng" w14:algn="ctr">
        <w14:noFill/>
        <w14:prstDash w14:val="solid"/>
        <w14:bevel/>
      </w14:textOutline>
      <w14:cntxtAlts w14:val="0"/>
    </w:rPr>
  </w:style>
  <w:style w:type="paragraph" w:customStyle="1" w:styleId="Conclusiones">
    <w:name w:val="Conclusiones"/>
    <w:basedOn w:val="Prrafodelista"/>
    <w:link w:val="ConclusionesCar"/>
    <w:qFormat/>
    <w:rsid w:val="00323F54"/>
    <w:pPr>
      <w:numPr>
        <w:ilvl w:val="1"/>
        <w:numId w:val="18"/>
      </w:numPr>
      <w:spacing w:after="120" w:line="276" w:lineRule="auto"/>
      <w:ind w:left="681" w:hanging="397"/>
    </w:pPr>
    <w:rPr>
      <w:rFonts w:ascii="Calibri" w:hAnsi="Calibri"/>
    </w:rPr>
  </w:style>
  <w:style w:type="character" w:customStyle="1" w:styleId="ConclusionesCar">
    <w:name w:val="Conclusiones Car"/>
    <w:basedOn w:val="Fuentedeprrafopredeter"/>
    <w:link w:val="Conclusiones"/>
    <w:rsid w:val="00323F54"/>
    <w:rPr>
      <w:rFonts w:ascii="Calibri" w:eastAsia="Times New Roman" w:hAnsi="Calibri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F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\Documents\iyag\Aula%20Z\CAST\LIBROS\S1\S1-5DeLoQueNoVeasNiLaMitadTeCreas\4ElementosNarraci%C3%B3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se.navarro.eresmas.net/leyenda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cuments\Plantillas%20personalizadas%20de%20Office\Cuad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29B0-17E3-4934-B30E-4F295335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Cuaderno.dotx</Template>
  <TotalTime>194</TotalTime>
  <Pages>3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2014-09-06T07:13:00Z</cp:lastPrinted>
  <dcterms:created xsi:type="dcterms:W3CDTF">2016-01-03T08:45:00Z</dcterms:created>
  <dcterms:modified xsi:type="dcterms:W3CDTF">2016-01-04T10:59:00Z</dcterms:modified>
</cp:coreProperties>
</file>